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FFF0" w14:textId="77777777" w:rsidR="008E5641" w:rsidRPr="009A7830" w:rsidRDefault="008E5641" w:rsidP="008E5641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A7830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14:paraId="3FF77FCA" w14:textId="77777777" w:rsidR="008E5641" w:rsidRPr="009A7830" w:rsidRDefault="008E5641" w:rsidP="008E56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A7830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» Свердловской области</w:t>
      </w:r>
      <w:r w:rsidRPr="009A783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«Детский сад № 23»</w:t>
      </w:r>
    </w:p>
    <w:p w14:paraId="623661F9" w14:textId="77777777" w:rsidR="008E5641" w:rsidRDefault="008E5641" w:rsidP="00760C24">
      <w:pPr>
        <w:spacing w:after="0"/>
        <w:ind w:left="-567"/>
        <w:jc w:val="center"/>
        <w:rPr>
          <w:rFonts w:ascii="Georgia" w:hAnsi="Georgia" w:cs="Arial"/>
          <w:b/>
          <w:bCs/>
          <w:color w:val="000000"/>
          <w:sz w:val="32"/>
          <w:szCs w:val="32"/>
          <w:shd w:val="clear" w:color="auto" w:fill="FFFFFF"/>
        </w:rPr>
      </w:pPr>
    </w:p>
    <w:p w14:paraId="79C3A81E" w14:textId="3A7F8630" w:rsidR="00760C24" w:rsidRPr="00133193" w:rsidRDefault="00760C24" w:rsidP="00760C24">
      <w:pPr>
        <w:spacing w:after="0"/>
        <w:ind w:left="-567"/>
        <w:jc w:val="center"/>
        <w:rPr>
          <w:rFonts w:ascii="Georgia" w:hAnsi="Georgia" w:cs="Arial"/>
          <w:b/>
          <w:bCs/>
          <w:color w:val="7030A0"/>
          <w:sz w:val="32"/>
          <w:szCs w:val="32"/>
          <w:shd w:val="clear" w:color="auto" w:fill="FFFFFF"/>
        </w:rPr>
      </w:pPr>
      <w:r w:rsidRPr="00133193">
        <w:rPr>
          <w:rFonts w:ascii="Georgia" w:hAnsi="Georgia" w:cs="Arial"/>
          <w:b/>
          <w:bCs/>
          <w:color w:val="7030A0"/>
          <w:sz w:val="32"/>
          <w:szCs w:val="32"/>
          <w:shd w:val="clear" w:color="auto" w:fill="FFFFFF"/>
        </w:rPr>
        <w:t>«Бумажный оркестр» – это интересно!</w:t>
      </w:r>
    </w:p>
    <w:p w14:paraId="0B7DA637" w14:textId="77777777" w:rsidR="00760C24" w:rsidRPr="00133193" w:rsidRDefault="00760C24" w:rsidP="00760C24">
      <w:pPr>
        <w:spacing w:after="0"/>
        <w:ind w:left="-567" w:firstLine="567"/>
        <w:jc w:val="both"/>
        <w:rPr>
          <w:rFonts w:ascii="Georgia" w:hAnsi="Georgia" w:cs="Arial"/>
          <w:color w:val="002060"/>
          <w:sz w:val="28"/>
          <w:szCs w:val="28"/>
          <w:shd w:val="clear" w:color="auto" w:fill="FFFFFF"/>
        </w:rPr>
      </w:pPr>
      <w:r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Как же замечательно мы сегодня поиграли с бумагой в подготовительной к школе группе </w:t>
      </w:r>
      <w:r w:rsidRPr="00133193">
        <w:rPr>
          <w:rFonts w:ascii="Georgia" w:hAnsi="Georgia" w:cs="Arial"/>
          <w:i/>
          <w:iCs/>
          <w:color w:val="C00000"/>
          <w:sz w:val="28"/>
          <w:szCs w:val="28"/>
          <w:shd w:val="clear" w:color="auto" w:fill="FFFFFF"/>
        </w:rPr>
        <w:t>«Верные друзья»!</w:t>
      </w:r>
      <w:r w:rsidRPr="00133193">
        <w:rPr>
          <w:rFonts w:ascii="Georgia" w:hAnsi="Georgia" w:cs="Arial"/>
          <w:color w:val="C00000"/>
          <w:sz w:val="28"/>
          <w:szCs w:val="28"/>
          <w:shd w:val="clear" w:color="auto" w:fill="FFFFFF"/>
        </w:rPr>
        <w:t xml:space="preserve"> </w:t>
      </w:r>
      <w:r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Все разговоры только о бумаге, игры – с бумагой, танцы – с бумагой, и даже оркестр тоже бумажный… Сначала ребята выяснили, что можно сделать из бумаги, — это и самолёт, и кораблик, и пилотку, и даже музыкальный инструмент. </w:t>
      </w:r>
    </w:p>
    <w:p w14:paraId="324A373B" w14:textId="3657C6DC" w:rsidR="00BB799A" w:rsidRDefault="00760C24" w:rsidP="00760C24">
      <w:pPr>
        <w:spacing w:after="0"/>
        <w:ind w:left="-567" w:firstLine="567"/>
        <w:jc w:val="both"/>
        <w:rPr>
          <w:rFonts w:ascii="Georgia" w:hAnsi="Georgia" w:cs="Arial"/>
          <w:color w:val="002060"/>
          <w:sz w:val="28"/>
          <w:szCs w:val="28"/>
          <w:shd w:val="clear" w:color="auto" w:fill="FFFFFF"/>
        </w:rPr>
      </w:pPr>
      <w:r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>Далее воспитанники выполняли движения в соответствии с музыкой, проявляя фантазию с листком бумаги, выполняли ритмический рисунок, упражнения на дыхание…</w:t>
      </w:r>
      <w:r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 </w:t>
      </w:r>
    </w:p>
    <w:p w14:paraId="076191E1" w14:textId="6074A3E3" w:rsidR="00760C24" w:rsidRPr="00133193" w:rsidRDefault="00BB799A" w:rsidP="00760C24">
      <w:pPr>
        <w:spacing w:after="0"/>
        <w:ind w:left="-567" w:firstLine="567"/>
        <w:jc w:val="both"/>
        <w:rPr>
          <w:rFonts w:ascii="Georgia" w:hAnsi="Georgia" w:cs="Arial"/>
          <w:color w:val="00206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193280" wp14:editId="32D055F5">
            <wp:simplePos x="0" y="0"/>
            <wp:positionH relativeFrom="margin">
              <wp:posOffset>3273425</wp:posOffset>
            </wp:positionH>
            <wp:positionV relativeFrom="paragraph">
              <wp:posOffset>208915</wp:posOffset>
            </wp:positionV>
            <wp:extent cx="2578735" cy="2362200"/>
            <wp:effectExtent l="323850" t="323850" r="316865" b="323850"/>
            <wp:wrapTight wrapText="bothSides">
              <wp:wrapPolygon edited="0">
                <wp:start x="3191" y="-2961"/>
                <wp:lineTo x="-1596" y="-2613"/>
                <wp:lineTo x="-1596" y="174"/>
                <wp:lineTo x="-2553" y="174"/>
                <wp:lineTo x="-2713" y="20903"/>
                <wp:lineTo x="-2393" y="22645"/>
                <wp:lineTo x="-319" y="24039"/>
                <wp:lineTo x="-160" y="24387"/>
                <wp:lineTo x="18510" y="24387"/>
                <wp:lineTo x="18669" y="24039"/>
                <wp:lineTo x="22180" y="22471"/>
                <wp:lineTo x="22339" y="22471"/>
                <wp:lineTo x="23775" y="19684"/>
                <wp:lineTo x="24095" y="16897"/>
                <wp:lineTo x="24095" y="174"/>
                <wp:lineTo x="21701" y="-2439"/>
                <wp:lineTo x="21541" y="-2961"/>
                <wp:lineTo x="3191" y="-2961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362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C24"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Затем импровизируя с </w:t>
      </w:r>
      <w:r w:rsidR="00760C24" w:rsidRPr="00133193">
        <w:rPr>
          <w:rFonts w:ascii="Georgia" w:hAnsi="Georgia" w:cs="Arial"/>
          <w:i/>
          <w:iCs/>
          <w:color w:val="C00000"/>
          <w:sz w:val="28"/>
          <w:szCs w:val="28"/>
          <w:shd w:val="clear" w:color="auto" w:fill="FFFFFF"/>
        </w:rPr>
        <w:t>«гармошкой»,</w:t>
      </w:r>
      <w:r w:rsidR="00760C24" w:rsidRPr="00133193">
        <w:rPr>
          <w:rFonts w:ascii="Georgia" w:hAnsi="Georgia" w:cs="Arial"/>
          <w:color w:val="C00000"/>
          <w:sz w:val="28"/>
          <w:szCs w:val="28"/>
          <w:shd w:val="clear" w:color="auto" w:fill="FFFFFF"/>
        </w:rPr>
        <w:t xml:space="preserve"> </w:t>
      </w:r>
      <w:r w:rsidR="00760C24"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совершали волшебные превращения в зависимости от музыки! </w:t>
      </w:r>
    </w:p>
    <w:p w14:paraId="3A8233A1" w14:textId="6B5B90D6" w:rsidR="000D58A6" w:rsidRPr="00133193" w:rsidRDefault="00BB799A" w:rsidP="00BB799A">
      <w:pPr>
        <w:spacing w:after="0"/>
        <w:ind w:left="-567"/>
        <w:jc w:val="both"/>
        <w:rPr>
          <w:rFonts w:ascii="Georgia" w:hAnsi="Georgia" w:cs="Arial"/>
          <w:color w:val="002060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2C086385" wp14:editId="09AD50D1">
            <wp:simplePos x="0" y="0"/>
            <wp:positionH relativeFrom="column">
              <wp:posOffset>-365760</wp:posOffset>
            </wp:positionH>
            <wp:positionV relativeFrom="paragraph">
              <wp:posOffset>2281555</wp:posOffset>
            </wp:positionV>
            <wp:extent cx="2832100" cy="2124075"/>
            <wp:effectExtent l="304800" t="323850" r="330200" b="333375"/>
            <wp:wrapTight wrapText="bothSides">
              <wp:wrapPolygon edited="0">
                <wp:start x="2615" y="-3293"/>
                <wp:lineTo x="-1598" y="-2906"/>
                <wp:lineTo x="-1598" y="194"/>
                <wp:lineTo x="-2325" y="194"/>
                <wp:lineTo x="-2325" y="22084"/>
                <wp:lineTo x="-291" y="24409"/>
                <wp:lineTo x="-145" y="24796"/>
                <wp:lineTo x="19178" y="24796"/>
                <wp:lineTo x="19324" y="24409"/>
                <wp:lineTo x="22956" y="21891"/>
                <wp:lineTo x="23828" y="18985"/>
                <wp:lineTo x="23973" y="194"/>
                <wp:lineTo x="21794" y="-2712"/>
                <wp:lineTo x="21648" y="-3293"/>
                <wp:lineTo x="2615" y="-3293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A919CE6" wp14:editId="754FCF3E">
            <wp:simplePos x="0" y="0"/>
            <wp:positionH relativeFrom="margin">
              <wp:posOffset>2978150</wp:posOffset>
            </wp:positionH>
            <wp:positionV relativeFrom="paragraph">
              <wp:posOffset>2272030</wp:posOffset>
            </wp:positionV>
            <wp:extent cx="2935605" cy="2200275"/>
            <wp:effectExtent l="323850" t="323850" r="321945" b="333375"/>
            <wp:wrapTight wrapText="bothSides">
              <wp:wrapPolygon edited="0">
                <wp:start x="2663" y="-3179"/>
                <wp:lineTo x="-1542" y="-2805"/>
                <wp:lineTo x="-1542" y="187"/>
                <wp:lineTo x="-2243" y="187"/>
                <wp:lineTo x="-2383" y="21319"/>
                <wp:lineTo x="-1121" y="24125"/>
                <wp:lineTo x="-140" y="24686"/>
                <wp:lineTo x="19063" y="24686"/>
                <wp:lineTo x="20324" y="24125"/>
                <wp:lineTo x="23128" y="21319"/>
                <wp:lineTo x="23128" y="21132"/>
                <wp:lineTo x="23829" y="18140"/>
                <wp:lineTo x="23829" y="187"/>
                <wp:lineTo x="21726" y="-2618"/>
                <wp:lineTo x="21586" y="-3179"/>
                <wp:lineTo x="2663" y="-317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200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C24"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Если звучала </w:t>
      </w:r>
      <w:r w:rsidR="00760C24" w:rsidRPr="00133193">
        <w:rPr>
          <w:rFonts w:ascii="Georgia" w:hAnsi="Georgia" w:cs="Arial"/>
          <w:i/>
          <w:iCs/>
          <w:color w:val="C00000"/>
          <w:sz w:val="28"/>
          <w:szCs w:val="28"/>
          <w:shd w:val="clear" w:color="auto" w:fill="FFFFFF"/>
        </w:rPr>
        <w:t>«Полька»,</w:t>
      </w:r>
      <w:r w:rsidR="00760C24" w:rsidRPr="00133193">
        <w:rPr>
          <w:rFonts w:ascii="Georgia" w:hAnsi="Georgia" w:cs="Arial"/>
          <w:color w:val="C00000"/>
          <w:sz w:val="28"/>
          <w:szCs w:val="28"/>
          <w:shd w:val="clear" w:color="auto" w:fill="FFFFFF"/>
        </w:rPr>
        <w:t xml:space="preserve"> </w:t>
      </w:r>
      <w:r w:rsidR="00760C24"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то она превратится в </w:t>
      </w:r>
      <w:r w:rsidR="00760C24" w:rsidRPr="00133193">
        <w:rPr>
          <w:rFonts w:ascii="Georgia" w:hAnsi="Georgia" w:cs="Arial"/>
          <w:i/>
          <w:iCs/>
          <w:color w:val="C00000"/>
          <w:sz w:val="28"/>
          <w:szCs w:val="28"/>
          <w:shd w:val="clear" w:color="auto" w:fill="FFFFFF"/>
        </w:rPr>
        <w:t>«юбочку»,</w:t>
      </w:r>
      <w:r w:rsidR="00760C24" w:rsidRPr="00133193">
        <w:rPr>
          <w:rFonts w:ascii="Georgia" w:hAnsi="Georgia" w:cs="Arial"/>
          <w:color w:val="C00000"/>
          <w:sz w:val="28"/>
          <w:szCs w:val="28"/>
          <w:shd w:val="clear" w:color="auto" w:fill="FFFFFF"/>
        </w:rPr>
        <w:t xml:space="preserve"> </w:t>
      </w:r>
      <w:r w:rsidR="00760C24"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если </w:t>
      </w:r>
      <w:r w:rsidR="00760C24" w:rsidRPr="00133193">
        <w:rPr>
          <w:rFonts w:ascii="Georgia" w:hAnsi="Georgia" w:cs="Arial"/>
          <w:i/>
          <w:iCs/>
          <w:color w:val="C00000"/>
          <w:sz w:val="28"/>
          <w:szCs w:val="28"/>
          <w:shd w:val="clear" w:color="auto" w:fill="FFFFFF"/>
        </w:rPr>
        <w:t>«Мазурка» - в «веер»,</w:t>
      </w:r>
      <w:r w:rsidR="00760C24" w:rsidRPr="00133193">
        <w:rPr>
          <w:rFonts w:ascii="Georgia" w:hAnsi="Georgia" w:cs="Arial"/>
          <w:color w:val="C00000"/>
          <w:sz w:val="28"/>
          <w:szCs w:val="28"/>
          <w:shd w:val="clear" w:color="auto" w:fill="FFFFFF"/>
        </w:rPr>
        <w:t xml:space="preserve"> </w:t>
      </w:r>
      <w:r w:rsidR="00760C24"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а если звучал </w:t>
      </w:r>
      <w:r w:rsidR="00760C24" w:rsidRPr="00133193">
        <w:rPr>
          <w:rFonts w:ascii="Georgia" w:hAnsi="Georgia" w:cs="Arial"/>
          <w:i/>
          <w:iCs/>
          <w:color w:val="C00000"/>
          <w:sz w:val="28"/>
          <w:szCs w:val="28"/>
          <w:shd w:val="clear" w:color="auto" w:fill="FFFFFF"/>
        </w:rPr>
        <w:t>«Вальс»,</w:t>
      </w:r>
      <w:r w:rsidR="00760C24" w:rsidRPr="00133193">
        <w:rPr>
          <w:rFonts w:ascii="Georgia" w:hAnsi="Georgia" w:cs="Arial"/>
          <w:color w:val="C00000"/>
          <w:sz w:val="28"/>
          <w:szCs w:val="28"/>
          <w:shd w:val="clear" w:color="auto" w:fill="FFFFFF"/>
        </w:rPr>
        <w:t xml:space="preserve"> </w:t>
      </w:r>
      <w:r w:rsidR="00760C24"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то становилась </w:t>
      </w:r>
      <w:r w:rsidR="00760C24" w:rsidRPr="00133193">
        <w:rPr>
          <w:rFonts w:ascii="Georgia" w:hAnsi="Georgia" w:cs="Arial"/>
          <w:i/>
          <w:iCs/>
          <w:color w:val="C00000"/>
          <w:sz w:val="28"/>
          <w:szCs w:val="28"/>
          <w:shd w:val="clear" w:color="auto" w:fill="FFFFFF"/>
        </w:rPr>
        <w:t>«бабочкой».</w:t>
      </w:r>
      <w:r w:rsidR="00760C24" w:rsidRPr="00133193">
        <w:rPr>
          <w:rFonts w:ascii="Georgia" w:hAnsi="Georgia" w:cs="Arial"/>
          <w:i/>
          <w:iCs/>
          <w:color w:val="002060"/>
          <w:sz w:val="28"/>
          <w:szCs w:val="28"/>
          <w:shd w:val="clear" w:color="auto" w:fill="FFFFFF"/>
        </w:rPr>
        <w:br/>
      </w:r>
      <w:r w:rsidR="00760C24"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И по инициативе детей все весело и задорно заиграли в </w:t>
      </w:r>
      <w:r w:rsidR="00760C24" w:rsidRPr="00133193">
        <w:rPr>
          <w:rFonts w:ascii="Georgia" w:hAnsi="Georgia" w:cs="Arial"/>
          <w:i/>
          <w:iCs/>
          <w:color w:val="C00000"/>
          <w:sz w:val="28"/>
          <w:szCs w:val="28"/>
          <w:shd w:val="clear" w:color="auto" w:fill="FFFFFF"/>
        </w:rPr>
        <w:t>«Бумажном оркестре»</w:t>
      </w:r>
      <w:r w:rsidR="00760C24" w:rsidRPr="00133193">
        <w:rPr>
          <w:rFonts w:ascii="Georgia" w:hAnsi="Georgia" w:cs="Arial"/>
          <w:color w:val="002060"/>
          <w:sz w:val="28"/>
          <w:szCs w:val="28"/>
          <w:shd w:val="clear" w:color="auto" w:fill="FFFFFF"/>
        </w:rPr>
        <w:t xml:space="preserve"> вместе с музыкальным руководителем Татьяной Михайловной!</w:t>
      </w:r>
    </w:p>
    <w:p w14:paraId="029C4F59" w14:textId="24F52365" w:rsidR="00BB799A" w:rsidRPr="00BB799A" w:rsidRDefault="00BB799A" w:rsidP="00BB799A">
      <w:pPr>
        <w:spacing w:after="0"/>
        <w:jc w:val="both"/>
        <w:rPr>
          <w:rFonts w:ascii="Georgia" w:hAnsi="Georgia" w:cs="Arial"/>
          <w:color w:val="7030A0"/>
          <w:sz w:val="28"/>
          <w:szCs w:val="28"/>
          <w:shd w:val="clear" w:color="auto" w:fill="FFFFFF"/>
        </w:rPr>
      </w:pPr>
    </w:p>
    <w:p w14:paraId="35D5F96F" w14:textId="77777777" w:rsidR="00BB799A" w:rsidRDefault="00BB799A" w:rsidP="00BB799A">
      <w:pPr>
        <w:spacing w:after="0"/>
        <w:jc w:val="both"/>
        <w:rPr>
          <w:rFonts w:ascii="Georgia" w:hAnsi="Georgia" w:cs="Arial"/>
          <w:b/>
          <w:bCs/>
          <w:color w:val="7030A0"/>
          <w:sz w:val="28"/>
          <w:szCs w:val="28"/>
        </w:rPr>
      </w:pPr>
    </w:p>
    <w:p w14:paraId="5890FABE" w14:textId="77777777" w:rsidR="00BB799A" w:rsidRDefault="00BB799A" w:rsidP="00BB799A">
      <w:pPr>
        <w:spacing w:after="0"/>
        <w:jc w:val="both"/>
        <w:rPr>
          <w:rFonts w:ascii="Georgia" w:hAnsi="Georgia" w:cs="Arial"/>
          <w:b/>
          <w:bCs/>
          <w:color w:val="7030A0"/>
          <w:sz w:val="28"/>
          <w:szCs w:val="28"/>
        </w:rPr>
      </w:pPr>
    </w:p>
    <w:p w14:paraId="6A42732E" w14:textId="4CF02310" w:rsidR="00760C24" w:rsidRPr="00BB799A" w:rsidRDefault="00760C24" w:rsidP="00BB799A">
      <w:pPr>
        <w:spacing w:after="0"/>
        <w:ind w:left="-567"/>
        <w:jc w:val="both"/>
        <w:rPr>
          <w:rFonts w:ascii="Georgia" w:hAnsi="Georgia" w:cs="Arial"/>
          <w:b/>
          <w:bCs/>
          <w:color w:val="7030A0"/>
          <w:sz w:val="28"/>
          <w:szCs w:val="28"/>
        </w:rPr>
      </w:pPr>
      <w:r w:rsidRPr="00760C24">
        <w:rPr>
          <w:rFonts w:ascii="Georgia" w:hAnsi="Georgia" w:cs="Arial"/>
          <w:b/>
          <w:bCs/>
          <w:color w:val="7030A0"/>
          <w:sz w:val="28"/>
          <w:szCs w:val="28"/>
        </w:rPr>
        <w:t>Музыкальный руководитель: Т.М. Бахтина</w:t>
      </w:r>
    </w:p>
    <w:sectPr w:rsidR="00760C24" w:rsidRPr="00BB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F5"/>
    <w:rsid w:val="000311F5"/>
    <w:rsid w:val="000D58A6"/>
    <w:rsid w:val="00133193"/>
    <w:rsid w:val="00760C24"/>
    <w:rsid w:val="008E5641"/>
    <w:rsid w:val="00B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3E97"/>
  <w15:chartTrackingRefBased/>
  <w15:docId w15:val="{BCA72325-25F5-485F-AD4F-C578A300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2023-02-25T18:49:00Z</dcterms:created>
  <dcterms:modified xsi:type="dcterms:W3CDTF">2023-02-25T19:34:00Z</dcterms:modified>
</cp:coreProperties>
</file>